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05" w:rsidRPr="00715C05" w:rsidRDefault="00715C05" w:rsidP="00715C05">
      <w:pPr>
        <w:pStyle w:val="Nessunaspaziatura"/>
        <w:jc w:val="center"/>
        <w:rPr>
          <w:sz w:val="28"/>
          <w:szCs w:val="28"/>
          <w:lang w:val="fr-FR"/>
        </w:rPr>
      </w:pPr>
      <w:r w:rsidRPr="00715C05">
        <w:rPr>
          <w:sz w:val="28"/>
          <w:szCs w:val="28"/>
          <w:lang w:val="fr-FR"/>
        </w:rPr>
        <w:t xml:space="preserve">Homélie de S.E. Mgr Paul Richard </w:t>
      </w:r>
      <w:proofErr w:type="spellStart"/>
      <w:r w:rsidRPr="00715C05">
        <w:rPr>
          <w:sz w:val="28"/>
          <w:szCs w:val="28"/>
          <w:lang w:val="fr-FR"/>
        </w:rPr>
        <w:t>Gallagher</w:t>
      </w:r>
      <w:proofErr w:type="spellEnd"/>
    </w:p>
    <w:p w:rsidR="00715C05" w:rsidRPr="00715C05" w:rsidRDefault="00715C05" w:rsidP="00715C05">
      <w:pPr>
        <w:pStyle w:val="Nessunaspaziatura"/>
        <w:jc w:val="center"/>
        <w:rPr>
          <w:lang w:val="fr-FR"/>
        </w:rPr>
      </w:pPr>
      <w:r w:rsidRPr="00715C05">
        <w:rPr>
          <w:lang w:val="fr-FR"/>
        </w:rPr>
        <w:t>Secrétaire pour les Relations avec les États et les Organisations Internationales</w:t>
      </w:r>
    </w:p>
    <w:p w:rsidR="00715C05" w:rsidRPr="00715C05" w:rsidRDefault="00715C05" w:rsidP="00715C05">
      <w:pPr>
        <w:spacing w:after="0" w:line="240" w:lineRule="auto"/>
        <w:jc w:val="center"/>
        <w:rPr>
          <w:rFonts w:eastAsia="Calibri"/>
          <w:b/>
          <w:sz w:val="32"/>
          <w:szCs w:val="32"/>
          <w:lang w:val="fr-FR"/>
        </w:rPr>
      </w:pPr>
      <w:r w:rsidRPr="00715C05">
        <w:rPr>
          <w:b/>
          <w:sz w:val="32"/>
          <w:szCs w:val="32"/>
          <w:lang w:val="fr-FR"/>
        </w:rPr>
        <w:t>Solennité de la Pentecôte</w:t>
      </w:r>
    </w:p>
    <w:p w:rsidR="00715C05" w:rsidRDefault="00715C05" w:rsidP="00715C05">
      <w:pPr>
        <w:pStyle w:val="Nessunaspaziatura"/>
        <w:jc w:val="center"/>
        <w:rPr>
          <w:lang w:val="fr-FR"/>
        </w:rPr>
      </w:pPr>
      <w:r w:rsidRPr="0032396B">
        <w:rPr>
          <w:lang w:val="fr-FR"/>
        </w:rPr>
        <w:t xml:space="preserve">Église Saint-Louis-des-Français, </w:t>
      </w:r>
      <w:r>
        <w:rPr>
          <w:lang w:val="fr-FR"/>
        </w:rPr>
        <w:t xml:space="preserve">Dimanche 19 mai </w:t>
      </w:r>
      <w:r w:rsidRPr="0032396B">
        <w:rPr>
          <w:lang w:val="fr-FR"/>
        </w:rPr>
        <w:t>202</w:t>
      </w:r>
      <w:r>
        <w:rPr>
          <w:lang w:val="fr-FR"/>
        </w:rPr>
        <w:t>4</w:t>
      </w:r>
      <w:r w:rsidRPr="0032396B">
        <w:rPr>
          <w:lang w:val="fr-FR"/>
        </w:rPr>
        <w:t xml:space="preserve"> à 1</w:t>
      </w:r>
      <w:r w:rsidR="001100F4">
        <w:rPr>
          <w:lang w:val="fr-FR"/>
        </w:rPr>
        <w:t>0.30</w:t>
      </w:r>
      <w:r w:rsidRPr="0032396B">
        <w:rPr>
          <w:lang w:val="fr-FR"/>
        </w:rPr>
        <w:t xml:space="preserve"> heures</w:t>
      </w:r>
    </w:p>
    <w:p w:rsidR="00715C05" w:rsidRPr="0032396B" w:rsidRDefault="00715C05" w:rsidP="00715C05">
      <w:pPr>
        <w:pStyle w:val="Nessunaspaziatura"/>
        <w:rPr>
          <w:sz w:val="28"/>
          <w:szCs w:val="28"/>
          <w:lang w:val="fr-FR"/>
        </w:rPr>
      </w:pPr>
    </w:p>
    <w:p w:rsidR="00A03C76" w:rsidRPr="00A03C76" w:rsidRDefault="00393229" w:rsidP="00A03C76">
      <w:pPr>
        <w:pStyle w:val="Nessunaspaziatura"/>
        <w:rPr>
          <w:i/>
          <w:iCs/>
          <w:sz w:val="24"/>
          <w:szCs w:val="24"/>
          <w:lang w:val="fr-FR"/>
        </w:rPr>
      </w:pPr>
      <w:r>
        <w:rPr>
          <w:i/>
          <w:iCs/>
          <w:sz w:val="24"/>
          <w:szCs w:val="24"/>
          <w:lang w:val="fr-FR"/>
        </w:rPr>
        <w:t>[</w:t>
      </w:r>
      <w:r w:rsidR="00715C05" w:rsidRPr="00A03C76">
        <w:rPr>
          <w:i/>
          <w:iCs/>
          <w:sz w:val="24"/>
          <w:szCs w:val="24"/>
          <w:lang w:val="fr-FR"/>
        </w:rPr>
        <w:t>Lectures</w:t>
      </w:r>
      <w:r w:rsidR="00A03C76" w:rsidRPr="00A03C76">
        <w:rPr>
          <w:i/>
          <w:iCs/>
          <w:sz w:val="24"/>
          <w:szCs w:val="24"/>
          <w:lang w:val="fr-FR"/>
        </w:rPr>
        <w:t xml:space="preserve"> </w:t>
      </w:r>
      <w:r w:rsidR="00715C05" w:rsidRPr="00A03C76">
        <w:rPr>
          <w:i/>
          <w:iCs/>
          <w:sz w:val="24"/>
          <w:szCs w:val="24"/>
          <w:lang w:val="fr-FR"/>
        </w:rPr>
        <w:t xml:space="preserve">: </w:t>
      </w:r>
      <w:r w:rsidR="00A03C76" w:rsidRPr="00A03C76">
        <w:rPr>
          <w:i/>
          <w:iCs/>
          <w:sz w:val="24"/>
          <w:szCs w:val="24"/>
          <w:lang w:val="fr-FR"/>
        </w:rPr>
        <w:t>Actes des Apôtres (2, 1-11)</w:t>
      </w:r>
      <w:r w:rsidR="00A03C76">
        <w:rPr>
          <w:i/>
          <w:iCs/>
          <w:sz w:val="24"/>
          <w:szCs w:val="24"/>
          <w:lang w:val="fr-FR"/>
        </w:rPr>
        <w:t xml:space="preserve"> ; </w:t>
      </w:r>
      <w:r w:rsidR="00A03C76" w:rsidRPr="00A03C76">
        <w:rPr>
          <w:i/>
          <w:iCs/>
          <w:sz w:val="24"/>
          <w:szCs w:val="24"/>
          <w:lang w:val="fr-FR"/>
        </w:rPr>
        <w:t>Galates (5, 16-25) ; Psaume 103 (104) ; Jean (15, 26-27 ; 16, 12-15</w:t>
      </w:r>
      <w:r>
        <w:rPr>
          <w:i/>
          <w:iCs/>
          <w:sz w:val="24"/>
          <w:szCs w:val="24"/>
          <w:lang w:val="fr-FR"/>
        </w:rPr>
        <w:t>)]</w:t>
      </w:r>
      <w:r w:rsidR="00A03C76" w:rsidRPr="00A03C76">
        <w:rPr>
          <w:i/>
          <w:iCs/>
          <w:sz w:val="24"/>
          <w:szCs w:val="24"/>
          <w:lang w:val="fr-FR"/>
        </w:rPr>
        <w:t>.</w:t>
      </w:r>
    </w:p>
    <w:p w:rsidR="00A03C76" w:rsidRDefault="00A03C76" w:rsidP="00A03C76">
      <w:pPr>
        <w:pStyle w:val="Nessunaspaziatura"/>
        <w:rPr>
          <w:sz w:val="24"/>
          <w:szCs w:val="24"/>
          <w:lang w:val="fr-FR"/>
        </w:rPr>
      </w:pPr>
    </w:p>
    <w:p w:rsidR="00A03C76" w:rsidRPr="00A03C76" w:rsidRDefault="00A03C76" w:rsidP="00A03C76">
      <w:pPr>
        <w:pStyle w:val="Nessunaspaziatura"/>
        <w:rPr>
          <w:sz w:val="24"/>
          <w:szCs w:val="24"/>
          <w:lang w:val="fr-FR"/>
        </w:rPr>
      </w:pPr>
    </w:p>
    <w:p w:rsidR="00A03C76" w:rsidRDefault="00A03C76" w:rsidP="00715C05">
      <w:pPr>
        <w:pStyle w:val="Nessunaspaziatura"/>
        <w:rPr>
          <w:sz w:val="24"/>
          <w:szCs w:val="24"/>
          <w:lang w:val="fr-FR"/>
        </w:rPr>
      </w:pPr>
      <w:bookmarkStart w:id="0" w:name="_GoBack"/>
      <w:bookmarkEnd w:id="0"/>
    </w:p>
    <w:p w:rsidR="00715C05" w:rsidRPr="0032396B" w:rsidRDefault="00715C05" w:rsidP="00715C05">
      <w:pPr>
        <w:rPr>
          <w:lang w:val="fr-FR"/>
        </w:rPr>
      </w:pPr>
    </w:p>
    <w:p w:rsidR="00623023" w:rsidRDefault="00623023" w:rsidP="00393229">
      <w:pPr>
        <w:pStyle w:val="Nessunaspaziatura"/>
        <w:spacing w:line="360" w:lineRule="auto"/>
        <w:jc w:val="both"/>
        <w:rPr>
          <w:sz w:val="28"/>
          <w:szCs w:val="28"/>
          <w:lang w:val="fr-FR"/>
        </w:rPr>
      </w:pPr>
      <w:r>
        <w:rPr>
          <w:sz w:val="28"/>
          <w:szCs w:val="28"/>
          <w:lang w:val="fr-FR"/>
        </w:rPr>
        <w:t>Madame La Ministre,</w:t>
      </w:r>
    </w:p>
    <w:p w:rsidR="00623023" w:rsidRDefault="00623023" w:rsidP="00393229">
      <w:pPr>
        <w:pStyle w:val="Nessunaspaziatura"/>
        <w:spacing w:line="360" w:lineRule="auto"/>
        <w:jc w:val="both"/>
        <w:rPr>
          <w:sz w:val="28"/>
          <w:szCs w:val="28"/>
          <w:lang w:val="fr-FR"/>
        </w:rPr>
      </w:pPr>
      <w:r>
        <w:rPr>
          <w:sz w:val="28"/>
          <w:szCs w:val="28"/>
          <w:lang w:val="fr-FR"/>
        </w:rPr>
        <w:t>Madame l’Ambassadrice de France près le Saint-Siège,</w:t>
      </w:r>
    </w:p>
    <w:p w:rsidR="00623023" w:rsidRDefault="00623023" w:rsidP="00393229">
      <w:pPr>
        <w:pStyle w:val="Nessunaspaziatura"/>
        <w:spacing w:line="360" w:lineRule="auto"/>
        <w:jc w:val="both"/>
        <w:rPr>
          <w:sz w:val="28"/>
          <w:szCs w:val="28"/>
          <w:lang w:val="fr-FR"/>
        </w:rPr>
      </w:pPr>
      <w:r w:rsidRPr="00623023">
        <w:rPr>
          <w:sz w:val="28"/>
          <w:szCs w:val="28"/>
          <w:lang w:val="fr-FR"/>
        </w:rPr>
        <w:t>Mesdames et Messieurs les Ambassadeurs</w:t>
      </w:r>
      <w:r>
        <w:rPr>
          <w:sz w:val="28"/>
          <w:szCs w:val="28"/>
          <w:lang w:val="fr-FR"/>
        </w:rPr>
        <w:t>,</w:t>
      </w:r>
    </w:p>
    <w:p w:rsidR="00715C05" w:rsidRPr="0032396B" w:rsidRDefault="00715C05" w:rsidP="00393229">
      <w:pPr>
        <w:pStyle w:val="Nessunaspaziatura"/>
        <w:spacing w:line="360" w:lineRule="auto"/>
        <w:jc w:val="both"/>
        <w:rPr>
          <w:sz w:val="28"/>
          <w:szCs w:val="28"/>
          <w:lang w:val="fr-FR"/>
        </w:rPr>
      </w:pPr>
      <w:r w:rsidRPr="0032396B">
        <w:rPr>
          <w:sz w:val="28"/>
          <w:szCs w:val="28"/>
          <w:lang w:val="fr-FR"/>
        </w:rPr>
        <w:t xml:space="preserve">Mgr. </w:t>
      </w:r>
      <w:proofErr w:type="spellStart"/>
      <w:r w:rsidRPr="0032396B">
        <w:rPr>
          <w:sz w:val="28"/>
          <w:szCs w:val="28"/>
          <w:lang w:val="fr-FR"/>
        </w:rPr>
        <w:t>Br</w:t>
      </w:r>
      <w:r>
        <w:rPr>
          <w:sz w:val="28"/>
          <w:szCs w:val="28"/>
          <w:lang w:val="fr-FR"/>
        </w:rPr>
        <w:t>é</w:t>
      </w:r>
      <w:r w:rsidRPr="0032396B">
        <w:rPr>
          <w:sz w:val="28"/>
          <w:szCs w:val="28"/>
          <w:lang w:val="fr-FR"/>
        </w:rPr>
        <w:t>guet</w:t>
      </w:r>
      <w:proofErr w:type="spellEnd"/>
      <w:r w:rsidRPr="0032396B">
        <w:rPr>
          <w:sz w:val="28"/>
          <w:szCs w:val="28"/>
          <w:lang w:val="fr-FR"/>
        </w:rPr>
        <w:t xml:space="preserve">, Recteur </w:t>
      </w:r>
      <w:r w:rsidRPr="0032396B">
        <w:rPr>
          <w:sz w:val="28"/>
          <w:szCs w:val="28"/>
          <w:shd w:val="clear" w:color="auto" w:fill="FFFFFF"/>
          <w:lang w:val="fr-FR"/>
        </w:rPr>
        <w:t>de Saint</w:t>
      </w:r>
      <w:r w:rsidR="00D55B95">
        <w:rPr>
          <w:sz w:val="28"/>
          <w:szCs w:val="28"/>
          <w:shd w:val="clear" w:color="auto" w:fill="FFFFFF"/>
          <w:lang w:val="fr-FR"/>
        </w:rPr>
        <w:t>-</w:t>
      </w:r>
      <w:r w:rsidRPr="0032396B">
        <w:rPr>
          <w:sz w:val="28"/>
          <w:szCs w:val="28"/>
          <w:shd w:val="clear" w:color="auto" w:fill="FFFFFF"/>
          <w:lang w:val="fr-FR"/>
        </w:rPr>
        <w:t>Louis</w:t>
      </w:r>
      <w:r w:rsidR="00D55B95">
        <w:rPr>
          <w:sz w:val="28"/>
          <w:szCs w:val="28"/>
          <w:shd w:val="clear" w:color="auto" w:fill="FFFFFF"/>
          <w:lang w:val="fr-FR"/>
        </w:rPr>
        <w:t>-</w:t>
      </w:r>
      <w:r w:rsidRPr="0032396B">
        <w:rPr>
          <w:sz w:val="28"/>
          <w:szCs w:val="28"/>
          <w:shd w:val="clear" w:color="auto" w:fill="FFFFFF"/>
          <w:lang w:val="fr-FR"/>
        </w:rPr>
        <w:t>des</w:t>
      </w:r>
      <w:r w:rsidR="00D55B95">
        <w:rPr>
          <w:sz w:val="28"/>
          <w:szCs w:val="28"/>
          <w:shd w:val="clear" w:color="auto" w:fill="FFFFFF"/>
          <w:lang w:val="fr-FR"/>
        </w:rPr>
        <w:t>-</w:t>
      </w:r>
      <w:r w:rsidRPr="0032396B">
        <w:rPr>
          <w:sz w:val="28"/>
          <w:szCs w:val="28"/>
          <w:shd w:val="clear" w:color="auto" w:fill="FFFFFF"/>
          <w:lang w:val="fr-FR"/>
        </w:rPr>
        <w:t>Français</w:t>
      </w:r>
    </w:p>
    <w:p w:rsidR="00715C05" w:rsidRPr="0032396B" w:rsidRDefault="00715C05" w:rsidP="00393229">
      <w:pPr>
        <w:pStyle w:val="Nessunaspaziatura"/>
        <w:spacing w:line="360" w:lineRule="auto"/>
        <w:jc w:val="both"/>
        <w:rPr>
          <w:sz w:val="28"/>
          <w:szCs w:val="28"/>
          <w:lang w:val="fr-FR"/>
        </w:rPr>
      </w:pPr>
      <w:r w:rsidRPr="0032396B">
        <w:rPr>
          <w:sz w:val="28"/>
          <w:szCs w:val="28"/>
          <w:lang w:val="fr-FR"/>
        </w:rPr>
        <w:t>Chers prêtres, religieux et religieuses</w:t>
      </w:r>
    </w:p>
    <w:p w:rsidR="00715C05" w:rsidRDefault="00715C05" w:rsidP="00393229">
      <w:pPr>
        <w:pStyle w:val="Nessunaspaziatura"/>
        <w:spacing w:line="360" w:lineRule="auto"/>
        <w:jc w:val="both"/>
        <w:rPr>
          <w:sz w:val="28"/>
          <w:szCs w:val="28"/>
          <w:lang w:val="fr-FR"/>
        </w:rPr>
      </w:pPr>
      <w:r w:rsidRPr="0032396B">
        <w:rPr>
          <w:sz w:val="28"/>
          <w:szCs w:val="28"/>
          <w:lang w:val="fr-FR"/>
        </w:rPr>
        <w:t>Chers frères et sœurs,</w:t>
      </w:r>
    </w:p>
    <w:p w:rsidR="00715C05" w:rsidRPr="00715C05" w:rsidRDefault="00715C05" w:rsidP="00715C05">
      <w:pPr>
        <w:pStyle w:val="Nessunaspaziatura"/>
        <w:spacing w:afterLines="100" w:after="240"/>
        <w:jc w:val="both"/>
        <w:rPr>
          <w:sz w:val="28"/>
          <w:szCs w:val="28"/>
          <w:lang w:val="fr-FR"/>
        </w:rPr>
      </w:pPr>
    </w:p>
    <w:p w:rsidR="005C58AC" w:rsidRPr="00D55B95" w:rsidRDefault="00715C05" w:rsidP="005C58AC">
      <w:pPr>
        <w:spacing w:after="0" w:line="360" w:lineRule="auto"/>
        <w:ind w:firstLine="708"/>
        <w:jc w:val="both"/>
        <w:rPr>
          <w:rFonts w:asciiTheme="majorBidi" w:hAnsiTheme="majorBidi" w:cstheme="majorBidi"/>
          <w:sz w:val="28"/>
          <w:szCs w:val="28"/>
          <w:lang w:val="fr-FR"/>
        </w:rPr>
      </w:pPr>
      <w:r w:rsidRPr="00D55B95">
        <w:rPr>
          <w:sz w:val="28"/>
          <w:szCs w:val="28"/>
          <w:lang w:val="fr-FR"/>
        </w:rPr>
        <w:t xml:space="preserve">Nous voici rassemblés en l’Église Saint-Louis-des-Français pour célébrer l’Eucharistie et le don de l’Esprit-Saint : la </w:t>
      </w:r>
      <w:r w:rsidRPr="00D55B95">
        <w:rPr>
          <w:bCs/>
          <w:sz w:val="28"/>
          <w:szCs w:val="28"/>
          <w:lang w:val="fr-FR"/>
        </w:rPr>
        <w:t>Solennité de la Pentecôte</w:t>
      </w:r>
      <w:r w:rsidR="005C58AC" w:rsidRPr="00D55B95">
        <w:rPr>
          <w:bCs/>
          <w:sz w:val="28"/>
          <w:szCs w:val="28"/>
          <w:lang w:val="fr-FR"/>
        </w:rPr>
        <w:t xml:space="preserve">, un </w:t>
      </w:r>
      <w:r w:rsidRPr="00D55B95">
        <w:rPr>
          <w:sz w:val="28"/>
          <w:szCs w:val="28"/>
          <w:lang w:val="fr-FR"/>
        </w:rPr>
        <w:t xml:space="preserve">moment </w:t>
      </w:r>
      <w:r w:rsidR="00D55B95" w:rsidRPr="00D55B95">
        <w:rPr>
          <w:sz w:val="28"/>
          <w:szCs w:val="28"/>
          <w:lang w:val="fr-FR"/>
        </w:rPr>
        <w:t>fraternel</w:t>
      </w:r>
      <w:r w:rsidRPr="00D55B95">
        <w:rPr>
          <w:sz w:val="28"/>
          <w:szCs w:val="28"/>
          <w:lang w:val="fr-FR"/>
        </w:rPr>
        <w:t xml:space="preserve"> et beau</w:t>
      </w:r>
      <w:r w:rsidR="005C58AC" w:rsidRPr="00D55B95">
        <w:rPr>
          <w:sz w:val="28"/>
          <w:szCs w:val="28"/>
          <w:lang w:val="fr-FR"/>
        </w:rPr>
        <w:t xml:space="preserve"> que</w:t>
      </w:r>
      <w:r w:rsidRPr="00D55B95">
        <w:rPr>
          <w:sz w:val="28"/>
          <w:szCs w:val="28"/>
          <w:lang w:val="fr-FR"/>
        </w:rPr>
        <w:t xml:space="preserve"> </w:t>
      </w:r>
      <w:r w:rsidR="005C58AC" w:rsidRPr="00D55B95">
        <w:rPr>
          <w:rFonts w:eastAsia="Calibri"/>
          <w:bCs/>
          <w:sz w:val="28"/>
          <w:szCs w:val="28"/>
          <w:lang w:val="fr-FR"/>
        </w:rPr>
        <w:t>j</w:t>
      </w:r>
      <w:r w:rsidRPr="00D55B95">
        <w:rPr>
          <w:rFonts w:asciiTheme="majorBidi" w:hAnsiTheme="majorBidi" w:cstheme="majorBidi"/>
          <w:sz w:val="28"/>
          <w:szCs w:val="28"/>
          <w:lang w:val="fr-FR"/>
        </w:rPr>
        <w:t xml:space="preserve">e me réjouis </w:t>
      </w:r>
      <w:r w:rsidR="005C58AC" w:rsidRPr="00D55B95">
        <w:rPr>
          <w:rFonts w:asciiTheme="majorBidi" w:hAnsiTheme="majorBidi" w:cstheme="majorBidi"/>
          <w:sz w:val="28"/>
          <w:szCs w:val="28"/>
          <w:lang w:val="fr-FR"/>
        </w:rPr>
        <w:t>d</w:t>
      </w:r>
      <w:r w:rsidR="00D55B95" w:rsidRPr="00D55B95">
        <w:rPr>
          <w:rFonts w:asciiTheme="majorBidi" w:hAnsiTheme="majorBidi" w:cstheme="majorBidi"/>
          <w:sz w:val="28"/>
          <w:szCs w:val="28"/>
          <w:lang w:val="fr-FR"/>
        </w:rPr>
        <w:t>e fêter</w:t>
      </w:r>
      <w:r w:rsidRPr="00D55B95">
        <w:rPr>
          <w:rFonts w:asciiTheme="majorBidi" w:hAnsiTheme="majorBidi" w:cstheme="majorBidi"/>
          <w:sz w:val="28"/>
          <w:szCs w:val="28"/>
          <w:lang w:val="fr-FR"/>
        </w:rPr>
        <w:t xml:space="preserve"> avec vous. Et je voudrais remercier chaleureusement </w:t>
      </w:r>
      <w:r w:rsidR="005C58AC" w:rsidRPr="00D55B95">
        <w:rPr>
          <w:rFonts w:asciiTheme="majorBidi" w:hAnsiTheme="majorBidi" w:cstheme="majorBidi"/>
          <w:sz w:val="28"/>
          <w:szCs w:val="28"/>
          <w:lang w:val="fr-FR"/>
        </w:rPr>
        <w:t>Monseigneur Laurent</w:t>
      </w:r>
      <w:r w:rsidRPr="00D55B95">
        <w:rPr>
          <w:rFonts w:asciiTheme="majorBidi" w:hAnsiTheme="majorBidi" w:cstheme="majorBidi"/>
          <w:sz w:val="28"/>
          <w:szCs w:val="28"/>
          <w:lang w:val="fr-FR"/>
        </w:rPr>
        <w:t xml:space="preserve"> </w:t>
      </w:r>
      <w:proofErr w:type="spellStart"/>
      <w:r w:rsidR="005C58AC" w:rsidRPr="00D55B95">
        <w:rPr>
          <w:sz w:val="28"/>
          <w:szCs w:val="28"/>
          <w:lang w:val="fr-FR"/>
        </w:rPr>
        <w:t>Bréguet</w:t>
      </w:r>
      <w:proofErr w:type="spellEnd"/>
      <w:r w:rsidR="005C58AC" w:rsidRPr="00D55B95">
        <w:rPr>
          <w:sz w:val="28"/>
          <w:szCs w:val="28"/>
          <w:lang w:val="fr-FR"/>
        </w:rPr>
        <w:t xml:space="preserve"> </w:t>
      </w:r>
      <w:r w:rsidRPr="00D55B95">
        <w:rPr>
          <w:rFonts w:asciiTheme="majorBidi" w:hAnsiTheme="majorBidi" w:cstheme="majorBidi"/>
          <w:sz w:val="28"/>
          <w:szCs w:val="28"/>
          <w:lang w:val="fr-FR"/>
        </w:rPr>
        <w:t xml:space="preserve">pour </w:t>
      </w:r>
      <w:r w:rsidR="00D55B95" w:rsidRPr="00D55B95">
        <w:rPr>
          <w:rFonts w:asciiTheme="majorBidi" w:hAnsiTheme="majorBidi" w:cstheme="majorBidi"/>
          <w:sz w:val="28"/>
          <w:szCs w:val="28"/>
          <w:lang w:val="fr-FR"/>
        </w:rPr>
        <w:t>cette invi</w:t>
      </w:r>
      <w:r w:rsidR="00D55B95">
        <w:rPr>
          <w:rFonts w:asciiTheme="majorBidi" w:hAnsiTheme="majorBidi" w:cstheme="majorBidi"/>
          <w:sz w:val="28"/>
          <w:szCs w:val="28"/>
          <w:lang w:val="fr-FR"/>
        </w:rPr>
        <w:t>t</w:t>
      </w:r>
      <w:r w:rsidR="00D55B95" w:rsidRPr="00D55B95">
        <w:rPr>
          <w:rFonts w:asciiTheme="majorBidi" w:hAnsiTheme="majorBidi" w:cstheme="majorBidi"/>
          <w:sz w:val="28"/>
          <w:szCs w:val="28"/>
          <w:lang w:val="fr-FR"/>
        </w:rPr>
        <w:t>ation</w:t>
      </w:r>
      <w:r w:rsidRPr="00D55B95">
        <w:rPr>
          <w:rFonts w:asciiTheme="majorBidi" w:hAnsiTheme="majorBidi" w:cstheme="majorBidi"/>
          <w:sz w:val="28"/>
          <w:szCs w:val="28"/>
          <w:lang w:val="fr-FR"/>
        </w:rPr>
        <w:t>.</w:t>
      </w:r>
    </w:p>
    <w:p w:rsidR="005C58AC" w:rsidRPr="00623023" w:rsidRDefault="005C58AC" w:rsidP="005C58AC">
      <w:pPr>
        <w:spacing w:after="0" w:line="360" w:lineRule="auto"/>
        <w:ind w:firstLine="708"/>
        <w:jc w:val="both"/>
        <w:rPr>
          <w:rFonts w:eastAsia="@PMingLiU"/>
          <w:sz w:val="28"/>
          <w:szCs w:val="28"/>
          <w:lang w:val="fr-FR" w:eastAsia="it-IT"/>
        </w:rPr>
      </w:pPr>
    </w:p>
    <w:p w:rsidR="0058356E" w:rsidRPr="005C58AC" w:rsidRDefault="0058356E" w:rsidP="005C58AC">
      <w:pPr>
        <w:spacing w:after="0" w:line="360" w:lineRule="auto"/>
        <w:ind w:firstLine="708"/>
        <w:jc w:val="both"/>
        <w:rPr>
          <w:rFonts w:eastAsia="Calibri"/>
          <w:b/>
          <w:sz w:val="28"/>
          <w:szCs w:val="28"/>
          <w:lang w:val="fr-FR"/>
        </w:rPr>
      </w:pPr>
      <w:r w:rsidRPr="00715C05">
        <w:rPr>
          <w:rFonts w:eastAsia="@PMingLiU"/>
          <w:sz w:val="28"/>
          <w:szCs w:val="28"/>
          <w:lang w:val="fr-FR" w:eastAsia="it-IT"/>
        </w:rPr>
        <w:t>Aujourd’hui s’achève le temps pascal, temps qui redit la source de notre foi : le Christ est ressuscité ! La Résurrection du Christ trouve son plein accomplissement par le don de l’Esprit. Et cet avènement se manifeste de manière éclatante, nous invitant tous, à devenir pleinement participants de la nouvelle création inaugurée par le Christ Ressuscité.</w:t>
      </w:r>
    </w:p>
    <w:p w:rsidR="00122FC9" w:rsidRPr="00715C05" w:rsidRDefault="00122FC9" w:rsidP="00715C05">
      <w:pPr>
        <w:shd w:val="clear" w:color="auto" w:fill="FFFFFF"/>
        <w:spacing w:after="0" w:line="360" w:lineRule="auto"/>
        <w:jc w:val="both"/>
        <w:rPr>
          <w:rFonts w:eastAsia="@PMingLiU"/>
          <w:sz w:val="28"/>
          <w:szCs w:val="28"/>
          <w:lang w:val="fr-FR" w:eastAsia="it-IT"/>
        </w:rPr>
      </w:pPr>
    </w:p>
    <w:p w:rsidR="005C58AC" w:rsidRDefault="0058356E" w:rsidP="005C58AC">
      <w:pPr>
        <w:shd w:val="clear" w:color="auto" w:fill="FFFFFF"/>
        <w:spacing w:after="0" w:line="360" w:lineRule="auto"/>
        <w:ind w:firstLine="708"/>
        <w:jc w:val="both"/>
        <w:rPr>
          <w:rFonts w:eastAsia="@PMingLiU"/>
          <w:sz w:val="28"/>
          <w:szCs w:val="28"/>
          <w:lang w:val="fr-FR" w:eastAsia="it-IT"/>
        </w:rPr>
      </w:pPr>
      <w:r w:rsidRPr="00715C05">
        <w:rPr>
          <w:rFonts w:eastAsia="@PMingLiU"/>
          <w:sz w:val="28"/>
          <w:szCs w:val="28"/>
          <w:lang w:val="fr-FR" w:eastAsia="it-IT"/>
        </w:rPr>
        <w:t xml:space="preserve">Aujourd’hui aussi, le vent de la Pentecôte souffle sur nous pour nous plonger, nous entraîner à la suite du Christ, à la suite de son amour pour le Père et pour l’humanité. </w:t>
      </w:r>
    </w:p>
    <w:p w:rsidR="005C58AC" w:rsidRDefault="005C58AC" w:rsidP="005C58AC">
      <w:pPr>
        <w:shd w:val="clear" w:color="auto" w:fill="FFFFFF"/>
        <w:spacing w:after="0" w:line="360" w:lineRule="auto"/>
        <w:ind w:firstLine="708"/>
        <w:jc w:val="both"/>
        <w:rPr>
          <w:rFonts w:eastAsia="@PMingLiU"/>
          <w:sz w:val="28"/>
          <w:szCs w:val="28"/>
          <w:lang w:val="fr-FR" w:eastAsia="it-IT"/>
        </w:rPr>
      </w:pPr>
    </w:p>
    <w:p w:rsidR="0058356E" w:rsidRPr="00715C05" w:rsidRDefault="0058356E" w:rsidP="005C58AC">
      <w:pPr>
        <w:shd w:val="clear" w:color="auto" w:fill="FFFFFF"/>
        <w:spacing w:after="0" w:line="360" w:lineRule="auto"/>
        <w:ind w:firstLine="708"/>
        <w:jc w:val="both"/>
        <w:rPr>
          <w:rFonts w:eastAsia="@PMingLiU"/>
          <w:sz w:val="28"/>
          <w:szCs w:val="28"/>
          <w:lang w:val="fr-FR" w:eastAsia="it-IT"/>
        </w:rPr>
      </w:pPr>
      <w:r w:rsidRPr="00715C05">
        <w:rPr>
          <w:rFonts w:eastAsia="@PMingLiU"/>
          <w:sz w:val="28"/>
          <w:szCs w:val="28"/>
          <w:lang w:val="fr-FR" w:eastAsia="it-IT"/>
        </w:rPr>
        <w:lastRenderedPageBreak/>
        <w:t>Aujourd’hui encore</w:t>
      </w:r>
      <w:r w:rsidR="00393229">
        <w:rPr>
          <w:rFonts w:eastAsia="@PMingLiU"/>
          <w:sz w:val="28"/>
          <w:szCs w:val="28"/>
          <w:lang w:val="fr-FR" w:eastAsia="it-IT"/>
        </w:rPr>
        <w:t>,</w:t>
      </w:r>
      <w:r w:rsidRPr="00715C05">
        <w:rPr>
          <w:rFonts w:eastAsia="@PMingLiU"/>
          <w:sz w:val="28"/>
          <w:szCs w:val="28"/>
          <w:lang w:val="fr-FR" w:eastAsia="it-IT"/>
        </w:rPr>
        <w:t xml:space="preserve"> les langues de feu sont posées sur chacun d’entre nous pour dire à ceux qui nous entourent qu’un feu nous habite, un feu qui couve et qui ne demande qu’à surgir, parce qu’il est la vie, vie offerte et promise à tout homme et à toute femme. </w:t>
      </w:r>
    </w:p>
    <w:p w:rsidR="0058356E" w:rsidRPr="00715C05" w:rsidRDefault="0058356E" w:rsidP="00715C05">
      <w:pPr>
        <w:shd w:val="clear" w:color="auto" w:fill="FFFFFF"/>
        <w:spacing w:after="0" w:line="360" w:lineRule="auto"/>
        <w:jc w:val="both"/>
        <w:rPr>
          <w:rFonts w:eastAsia="@PMingLiU"/>
          <w:sz w:val="28"/>
          <w:szCs w:val="28"/>
          <w:lang w:val="fr-FR" w:eastAsia="it-IT"/>
        </w:rPr>
      </w:pPr>
    </w:p>
    <w:p w:rsidR="000241AF" w:rsidRDefault="0058356E" w:rsidP="00715C05">
      <w:pPr>
        <w:shd w:val="clear" w:color="auto" w:fill="FFFFFF"/>
        <w:spacing w:after="0" w:line="360" w:lineRule="auto"/>
        <w:ind w:firstLine="708"/>
        <w:jc w:val="both"/>
        <w:rPr>
          <w:rFonts w:eastAsia="@PMingLiU"/>
          <w:sz w:val="28"/>
          <w:szCs w:val="28"/>
          <w:lang w:val="fr-FR" w:eastAsia="it-IT"/>
        </w:rPr>
      </w:pPr>
      <w:r w:rsidRPr="00715C05">
        <w:rPr>
          <w:rFonts w:eastAsia="@PMingLiU"/>
          <w:sz w:val="28"/>
          <w:szCs w:val="28"/>
          <w:lang w:val="fr-FR" w:eastAsia="it-IT"/>
        </w:rPr>
        <w:t xml:space="preserve">Comme un fort coup de vent, le don de l’Esprit vient bousculer nos existences et faire voler en éclat nos habitudes et nos certitudes. Parce qu’il est souffle de vie, souffle qui renouvelle tout l’univers, il a la capacité de traverser les murs de l’habitation même des Apôtres. Sa puissance créatrice va bien au-delà des murs : elle désire changer nos cœurs de pierre en cœurs de chair. Si nous nous laissons guidés par </w:t>
      </w:r>
      <w:r w:rsidR="005C58AC">
        <w:rPr>
          <w:rFonts w:eastAsia="@PMingLiU"/>
          <w:sz w:val="28"/>
          <w:szCs w:val="28"/>
          <w:lang w:val="fr-FR" w:eastAsia="it-IT"/>
        </w:rPr>
        <w:t>l’Esprit-</w:t>
      </w:r>
      <w:r w:rsidRPr="00715C05">
        <w:rPr>
          <w:rFonts w:eastAsia="@PMingLiU"/>
          <w:sz w:val="28"/>
          <w:szCs w:val="28"/>
          <w:lang w:val="fr-FR" w:eastAsia="it-IT"/>
        </w:rPr>
        <w:t xml:space="preserve">Saint, nous sommes amenés à changer notre façon de vivre. </w:t>
      </w:r>
      <w:r w:rsidR="005C58AC">
        <w:rPr>
          <w:rFonts w:eastAsia="@PMingLiU"/>
          <w:sz w:val="28"/>
          <w:szCs w:val="28"/>
          <w:lang w:val="fr-FR" w:eastAsia="it-IT"/>
        </w:rPr>
        <w:t>L’Apôtre</w:t>
      </w:r>
      <w:r w:rsidRPr="00715C05">
        <w:rPr>
          <w:rFonts w:eastAsia="@PMingLiU"/>
          <w:sz w:val="28"/>
          <w:szCs w:val="28"/>
          <w:lang w:val="fr-FR" w:eastAsia="it-IT"/>
        </w:rPr>
        <w:t xml:space="preserve"> Paul énumère longuement les fruits de la chair et </w:t>
      </w:r>
      <w:r w:rsidR="005C58AC">
        <w:rPr>
          <w:rFonts w:eastAsia="@PMingLiU"/>
          <w:sz w:val="28"/>
          <w:szCs w:val="28"/>
          <w:lang w:val="fr-FR" w:eastAsia="it-IT"/>
        </w:rPr>
        <w:t>celui de</w:t>
      </w:r>
      <w:r w:rsidRPr="00715C05">
        <w:rPr>
          <w:rFonts w:eastAsia="@PMingLiU"/>
          <w:sz w:val="28"/>
          <w:szCs w:val="28"/>
          <w:lang w:val="fr-FR" w:eastAsia="it-IT"/>
        </w:rPr>
        <w:t xml:space="preserve"> l’Esprit. Leur opposition est totale. Il s’agit bel et bien de passer des ténèbres </w:t>
      </w:r>
      <w:r w:rsidR="005C58AC">
        <w:rPr>
          <w:rFonts w:eastAsia="@PMingLiU"/>
          <w:sz w:val="28"/>
          <w:szCs w:val="28"/>
          <w:lang w:val="fr-FR" w:eastAsia="it-IT"/>
        </w:rPr>
        <w:t>de la mort</w:t>
      </w:r>
      <w:r w:rsidRPr="00715C05">
        <w:rPr>
          <w:rFonts w:eastAsia="@PMingLiU"/>
          <w:sz w:val="28"/>
          <w:szCs w:val="28"/>
          <w:lang w:val="fr-FR" w:eastAsia="it-IT"/>
        </w:rPr>
        <w:t xml:space="preserve"> à la lumière de la Vie avec Dieu. Il n’y a pas de place pour les compromis boiteux. Les « tendances égoïstes de la chair » sont inconciliables avec les « tendances de l’esprit ». « Ceux qui sont au Christ Jésus ont crucifié en eux la chair, avec ses passions et ses tendances </w:t>
      </w:r>
      <w:proofErr w:type="gramStart"/>
      <w:r w:rsidRPr="00715C05">
        <w:rPr>
          <w:rFonts w:eastAsia="@PMingLiU"/>
          <w:sz w:val="28"/>
          <w:szCs w:val="28"/>
          <w:lang w:val="fr-FR" w:eastAsia="it-IT"/>
        </w:rPr>
        <w:t>égoïstes»</w:t>
      </w:r>
      <w:proofErr w:type="gramEnd"/>
      <w:r w:rsidR="00393229">
        <w:rPr>
          <w:rFonts w:eastAsia="@PMingLiU"/>
          <w:sz w:val="28"/>
          <w:szCs w:val="28"/>
          <w:lang w:val="fr-FR" w:eastAsia="it-IT"/>
        </w:rPr>
        <w:t>.</w:t>
      </w:r>
      <w:r w:rsidRPr="00715C05">
        <w:rPr>
          <w:rFonts w:eastAsia="@PMingLiU"/>
          <w:sz w:val="28"/>
          <w:szCs w:val="28"/>
          <w:lang w:val="fr-FR" w:eastAsia="it-IT"/>
        </w:rPr>
        <w:t xml:space="preserve"> Ils doivent se laisser conduire par l’Esprit-Saint. Un cœur de chair est un cœur qui se laisse entièrement transformer, transfigurer par l’Amour miséricordieux et gratuit de Dieu. Seul un tel Amour peut faire de chacun de nous, des créatures nouvelles entièrement renouvelées par le Christ ressuscité.</w:t>
      </w:r>
    </w:p>
    <w:p w:rsidR="000241AF" w:rsidRDefault="000241AF" w:rsidP="000241AF">
      <w:pPr>
        <w:shd w:val="clear" w:color="auto" w:fill="FFFFFF"/>
        <w:spacing w:after="0" w:line="360" w:lineRule="auto"/>
        <w:jc w:val="both"/>
        <w:rPr>
          <w:rFonts w:eastAsia="@PMingLiU"/>
          <w:sz w:val="28"/>
          <w:szCs w:val="28"/>
          <w:lang w:val="fr-FR" w:eastAsia="it-IT"/>
        </w:rPr>
      </w:pPr>
    </w:p>
    <w:p w:rsidR="0058356E" w:rsidRPr="00715C05" w:rsidRDefault="000241AF" w:rsidP="000241AF">
      <w:pPr>
        <w:shd w:val="clear" w:color="auto" w:fill="FFFFFF"/>
        <w:spacing w:after="0" w:line="360" w:lineRule="auto"/>
        <w:jc w:val="both"/>
        <w:rPr>
          <w:rFonts w:eastAsia="@PMingLiU"/>
          <w:sz w:val="28"/>
          <w:szCs w:val="28"/>
          <w:lang w:val="fr-FR" w:eastAsia="it-IT"/>
        </w:rPr>
      </w:pPr>
      <w:r>
        <w:rPr>
          <w:rFonts w:eastAsia="@PMingLiU"/>
          <w:sz w:val="28"/>
          <w:szCs w:val="28"/>
          <w:lang w:val="fr-FR" w:eastAsia="it-IT"/>
        </w:rPr>
        <w:t>Chers amis,</w:t>
      </w:r>
      <w:r w:rsidR="0058356E" w:rsidRPr="00715C05">
        <w:rPr>
          <w:rFonts w:eastAsia="@PMingLiU"/>
          <w:sz w:val="28"/>
          <w:szCs w:val="28"/>
          <w:lang w:val="fr-FR" w:eastAsia="it-IT"/>
        </w:rPr>
        <w:t xml:space="preserve"> </w:t>
      </w:r>
    </w:p>
    <w:p w:rsidR="0058356E" w:rsidRPr="00715C05" w:rsidRDefault="0058356E" w:rsidP="00715C05">
      <w:pPr>
        <w:shd w:val="clear" w:color="auto" w:fill="FFFFFF"/>
        <w:spacing w:after="0" w:line="360" w:lineRule="auto"/>
        <w:jc w:val="both"/>
        <w:rPr>
          <w:rFonts w:eastAsia="@PMingLiU"/>
          <w:sz w:val="28"/>
          <w:szCs w:val="28"/>
          <w:lang w:val="fr-FR" w:eastAsia="it-IT"/>
        </w:rPr>
      </w:pPr>
    </w:p>
    <w:p w:rsidR="00D55B95" w:rsidRPr="00715C05" w:rsidRDefault="000241AF" w:rsidP="00707511">
      <w:pPr>
        <w:shd w:val="clear" w:color="auto" w:fill="FFFFFF"/>
        <w:spacing w:after="0" w:line="360" w:lineRule="auto"/>
        <w:ind w:firstLine="708"/>
        <w:jc w:val="both"/>
        <w:rPr>
          <w:rFonts w:eastAsia="@PMingLiU"/>
          <w:sz w:val="28"/>
          <w:szCs w:val="28"/>
          <w:lang w:val="fr-FR" w:eastAsia="it-IT"/>
        </w:rPr>
      </w:pPr>
      <w:r>
        <w:rPr>
          <w:rFonts w:eastAsia="@PMingLiU"/>
          <w:sz w:val="28"/>
          <w:szCs w:val="28"/>
          <w:lang w:val="fr-FR" w:eastAsia="it-IT"/>
        </w:rPr>
        <w:t>L’évangéliste Jean</w:t>
      </w:r>
      <w:r w:rsidR="0058356E" w:rsidRPr="00715C05">
        <w:rPr>
          <w:rFonts w:eastAsia="@PMingLiU"/>
          <w:sz w:val="28"/>
          <w:szCs w:val="28"/>
          <w:lang w:val="fr-FR" w:eastAsia="it-IT"/>
        </w:rPr>
        <w:t xml:space="preserve"> nous rappelle comment Jésus précise ce que sera le cahier de charge de l’Esprit-Saint qu’il appelle le « Défenseur ». Il a pour charge d’enseigner, de rappeler, de témoigner, de faire sortir des ténèbres, de l’ignorance pour nous « conduire dans la vérité toute entière ». Le petit noyau, que Jésus avait laissé derrière, vit dans la peur des Autorités civiles et religieuses. Ils se déguisent parfois pour sortir. Leur avenir n’est pas certain. Bien sûr, ils ont tous vu le Seigneur ressuscité, mais ils n’osent pas en parler </w:t>
      </w:r>
      <w:r w:rsidR="0058356E" w:rsidRPr="00715C05">
        <w:rPr>
          <w:rFonts w:eastAsia="@PMingLiU"/>
          <w:sz w:val="28"/>
          <w:szCs w:val="28"/>
          <w:lang w:val="fr-FR" w:eastAsia="it-IT"/>
        </w:rPr>
        <w:lastRenderedPageBreak/>
        <w:t>en dehors de leur petit cercle. Ils seraient restés verrouillés dans leur cachette, n’eût été la venue d</w:t>
      </w:r>
      <w:r w:rsidR="00393229">
        <w:rPr>
          <w:rFonts w:eastAsia="@PMingLiU"/>
          <w:sz w:val="28"/>
          <w:szCs w:val="28"/>
          <w:lang w:val="fr-FR" w:eastAsia="it-IT"/>
        </w:rPr>
        <w:t>e l’</w:t>
      </w:r>
      <w:r w:rsidR="0058356E" w:rsidRPr="00715C05">
        <w:rPr>
          <w:rFonts w:eastAsia="@PMingLiU"/>
          <w:sz w:val="28"/>
          <w:szCs w:val="28"/>
          <w:lang w:val="fr-FR" w:eastAsia="it-IT"/>
        </w:rPr>
        <w:t>Esprit</w:t>
      </w:r>
      <w:r w:rsidR="00393229">
        <w:rPr>
          <w:rFonts w:eastAsia="@PMingLiU"/>
          <w:sz w:val="28"/>
          <w:szCs w:val="28"/>
          <w:lang w:val="fr-FR" w:eastAsia="it-IT"/>
        </w:rPr>
        <w:t>-Saint</w:t>
      </w:r>
      <w:r w:rsidR="0058356E" w:rsidRPr="00715C05">
        <w:rPr>
          <w:rFonts w:eastAsia="@PMingLiU"/>
          <w:sz w:val="28"/>
          <w:szCs w:val="28"/>
          <w:lang w:val="fr-FR" w:eastAsia="it-IT"/>
        </w:rPr>
        <w:t>. La Pentecôte marque un nouveau départ dans l’œuvre de Jésus-Christ. La Pentecôte est un événement qui se répète parce que l’Église a besoin d’une Pentecôte perpétuelle : c’est tous les jours que notre cœur a besoin d’être empli par l</w:t>
      </w:r>
      <w:r>
        <w:rPr>
          <w:rFonts w:eastAsia="@PMingLiU"/>
          <w:sz w:val="28"/>
          <w:szCs w:val="28"/>
          <w:lang w:val="fr-FR" w:eastAsia="it-IT"/>
        </w:rPr>
        <w:t>’</w:t>
      </w:r>
      <w:r w:rsidR="0058356E" w:rsidRPr="00715C05">
        <w:rPr>
          <w:rFonts w:eastAsia="@PMingLiU"/>
          <w:sz w:val="28"/>
          <w:szCs w:val="28"/>
          <w:lang w:val="fr-FR" w:eastAsia="it-IT"/>
        </w:rPr>
        <w:t>Esprit</w:t>
      </w:r>
      <w:r>
        <w:rPr>
          <w:rFonts w:eastAsia="@PMingLiU"/>
          <w:sz w:val="28"/>
          <w:szCs w:val="28"/>
          <w:lang w:val="fr-FR" w:eastAsia="it-IT"/>
        </w:rPr>
        <w:t>-Saint</w:t>
      </w:r>
      <w:r w:rsidR="0058356E" w:rsidRPr="00715C05">
        <w:rPr>
          <w:rFonts w:eastAsia="@PMingLiU"/>
          <w:sz w:val="28"/>
          <w:szCs w:val="28"/>
          <w:lang w:val="fr-FR" w:eastAsia="it-IT"/>
        </w:rPr>
        <w:t xml:space="preserve"> pour bousculer nos existences, pour nous faire sortir de nos fermetures, pour nous faire « communiquer au monde entier l’amour miséricordieux du Seigneur » (Pape François, 24 mai 2015)</w:t>
      </w:r>
      <w:r w:rsidR="00707511">
        <w:rPr>
          <w:rFonts w:eastAsia="@PMingLiU"/>
          <w:sz w:val="28"/>
          <w:szCs w:val="28"/>
          <w:lang w:val="fr-FR" w:eastAsia="it-IT"/>
        </w:rPr>
        <w:t xml:space="preserve">. </w:t>
      </w:r>
    </w:p>
    <w:p w:rsidR="000241AF" w:rsidRDefault="000241AF" w:rsidP="00707511">
      <w:pPr>
        <w:shd w:val="clear" w:color="auto" w:fill="FFFFFF"/>
        <w:spacing w:after="0" w:line="360" w:lineRule="auto"/>
        <w:jc w:val="both"/>
        <w:rPr>
          <w:rFonts w:eastAsia="@PMingLiU"/>
          <w:sz w:val="28"/>
          <w:szCs w:val="28"/>
          <w:lang w:val="fr-FR" w:eastAsia="it-IT"/>
        </w:rPr>
      </w:pPr>
    </w:p>
    <w:p w:rsidR="0058356E" w:rsidRPr="00715C05" w:rsidRDefault="0058356E" w:rsidP="000241AF">
      <w:pPr>
        <w:shd w:val="clear" w:color="auto" w:fill="FFFFFF"/>
        <w:spacing w:after="0" w:line="360" w:lineRule="auto"/>
        <w:ind w:firstLine="708"/>
        <w:jc w:val="both"/>
        <w:rPr>
          <w:rFonts w:eastAsia="@PMingLiU"/>
          <w:sz w:val="28"/>
          <w:szCs w:val="28"/>
          <w:lang w:val="fr-FR" w:eastAsia="it-IT"/>
        </w:rPr>
      </w:pPr>
      <w:r w:rsidRPr="00715C05">
        <w:rPr>
          <w:rFonts w:eastAsia="@PMingLiU"/>
          <w:sz w:val="28"/>
          <w:szCs w:val="28"/>
          <w:lang w:val="fr-FR" w:eastAsia="it-IT"/>
        </w:rPr>
        <w:t>L’Esprit, ce Souffle de la Vie, restera toujours, pour nous, le Consolateur e</w:t>
      </w:r>
      <w:r w:rsidR="000241AF">
        <w:rPr>
          <w:rFonts w:eastAsia="@PMingLiU"/>
          <w:sz w:val="28"/>
          <w:szCs w:val="28"/>
          <w:lang w:val="fr-FR" w:eastAsia="it-IT"/>
        </w:rPr>
        <w:t>t</w:t>
      </w:r>
      <w:r w:rsidRPr="00715C05">
        <w:rPr>
          <w:rFonts w:eastAsia="@PMingLiU"/>
          <w:sz w:val="28"/>
          <w:szCs w:val="28"/>
          <w:lang w:val="fr-FR" w:eastAsia="it-IT"/>
        </w:rPr>
        <w:t xml:space="preserve"> le Défenseur pour pouvoir vivre au milieu d’une époque difficile, contrariante et même souvent ennemie de l’autre. Il est le défenseur et le consolateur des chrétiens persécutés. Nous savons qu’ils sont de plus en plus nombreux dans le monde. Nous pensons à tous ceux et celles du Moyen Orient, de l’Afrique, de l’Asie et de nombreux pays. Le Seigneur nous assure de sa présence, tous les jours et jusqu’à la fin du monde. Il ne nous abandonne jamais, même dans les situations les plus désespérées.</w:t>
      </w:r>
    </w:p>
    <w:p w:rsidR="0058356E" w:rsidRPr="00715C05" w:rsidRDefault="0058356E" w:rsidP="00715C05">
      <w:pPr>
        <w:shd w:val="clear" w:color="auto" w:fill="FFFFFF"/>
        <w:spacing w:after="0" w:line="360" w:lineRule="auto"/>
        <w:jc w:val="both"/>
        <w:rPr>
          <w:rFonts w:eastAsia="@PMingLiU"/>
          <w:sz w:val="28"/>
          <w:szCs w:val="28"/>
          <w:lang w:val="fr-FR" w:eastAsia="it-IT"/>
        </w:rPr>
      </w:pPr>
    </w:p>
    <w:p w:rsidR="000241AF" w:rsidRDefault="0058356E" w:rsidP="000241AF">
      <w:pPr>
        <w:shd w:val="clear" w:color="auto" w:fill="FFFFFF"/>
        <w:spacing w:after="0" w:line="360" w:lineRule="auto"/>
        <w:ind w:firstLine="708"/>
        <w:jc w:val="both"/>
        <w:rPr>
          <w:rFonts w:eastAsia="@PMingLiU"/>
          <w:sz w:val="28"/>
          <w:szCs w:val="28"/>
          <w:lang w:val="fr-FR" w:eastAsia="it-IT"/>
        </w:rPr>
      </w:pPr>
      <w:r w:rsidRPr="00715C05">
        <w:rPr>
          <w:rFonts w:eastAsia="@PMingLiU"/>
          <w:sz w:val="28"/>
          <w:szCs w:val="28"/>
          <w:lang w:val="fr-FR" w:eastAsia="it-IT"/>
        </w:rPr>
        <w:t>Et pour faire de la place pour cet hôte doux dans notre vie, cela demande un cœur qui écoute, un esprit disponible et non encombré, une âme ouverte. Tout au long de nos journées, revenir à l’intérieur de soi, faire silence, prier et partager notre vie dans une Alliance sereine et féconde. C’est ainsi que nous pourrions vivre une libération, une sortie de nos cénacles étriqués, de nos prisons dorées, de nos certitudes, de nos préjugés et de nos vieux schémas théologiques pour rejoindre le Christ sur les routes de la Galilée du monde, pour trouver le Christ « dans les joies, les espoirs, les tristesses et les angoisses des hommes de ce temps, des pauvres surtout et de tous ceux qui souffrent » (</w:t>
      </w:r>
      <w:proofErr w:type="spellStart"/>
      <w:r w:rsidRPr="00715C05">
        <w:rPr>
          <w:rFonts w:eastAsia="@PMingLiU"/>
          <w:i/>
          <w:sz w:val="28"/>
          <w:szCs w:val="28"/>
          <w:lang w:val="fr-FR" w:eastAsia="it-IT"/>
        </w:rPr>
        <w:t>Gaudium</w:t>
      </w:r>
      <w:proofErr w:type="spellEnd"/>
      <w:r w:rsidRPr="00715C05">
        <w:rPr>
          <w:rFonts w:eastAsia="@PMingLiU"/>
          <w:i/>
          <w:sz w:val="28"/>
          <w:szCs w:val="28"/>
          <w:lang w:val="fr-FR" w:eastAsia="it-IT"/>
        </w:rPr>
        <w:t xml:space="preserve"> et </w:t>
      </w:r>
      <w:proofErr w:type="spellStart"/>
      <w:r w:rsidRPr="00715C05">
        <w:rPr>
          <w:rFonts w:eastAsia="@PMingLiU"/>
          <w:i/>
          <w:sz w:val="28"/>
          <w:szCs w:val="28"/>
          <w:lang w:val="fr-FR" w:eastAsia="it-IT"/>
        </w:rPr>
        <w:t>Spes</w:t>
      </w:r>
      <w:proofErr w:type="spellEnd"/>
      <w:r w:rsidRPr="00715C05">
        <w:rPr>
          <w:rFonts w:eastAsia="@PMingLiU"/>
          <w:sz w:val="28"/>
          <w:szCs w:val="28"/>
          <w:lang w:val="fr-FR" w:eastAsia="it-IT"/>
        </w:rPr>
        <w:t xml:space="preserve">). </w:t>
      </w:r>
    </w:p>
    <w:p w:rsidR="000241AF" w:rsidRDefault="000241AF" w:rsidP="000241AF">
      <w:pPr>
        <w:shd w:val="clear" w:color="auto" w:fill="FFFFFF"/>
        <w:spacing w:after="0" w:line="360" w:lineRule="auto"/>
        <w:ind w:firstLine="708"/>
        <w:jc w:val="both"/>
        <w:rPr>
          <w:rFonts w:eastAsia="@PMingLiU"/>
          <w:sz w:val="28"/>
          <w:szCs w:val="28"/>
          <w:lang w:val="fr-FR" w:eastAsia="it-IT"/>
        </w:rPr>
      </w:pPr>
    </w:p>
    <w:p w:rsidR="0058356E" w:rsidRDefault="000241AF" w:rsidP="00707511">
      <w:pPr>
        <w:shd w:val="clear" w:color="auto" w:fill="FFFFFF"/>
        <w:spacing w:after="0" w:line="360" w:lineRule="auto"/>
        <w:ind w:firstLine="708"/>
        <w:jc w:val="both"/>
        <w:rPr>
          <w:rFonts w:eastAsia="@PMingLiU"/>
          <w:sz w:val="28"/>
          <w:szCs w:val="28"/>
          <w:lang w:val="fr-FR" w:eastAsia="it-IT"/>
        </w:rPr>
      </w:pPr>
      <w:r>
        <w:rPr>
          <w:rFonts w:eastAsia="@PMingLiU"/>
          <w:sz w:val="28"/>
          <w:szCs w:val="28"/>
          <w:lang w:val="fr-FR" w:eastAsia="it-IT"/>
        </w:rPr>
        <w:t xml:space="preserve">Ainsi, ayant reçu la force de l’Esprit, </w:t>
      </w:r>
      <w:r w:rsidR="00D55B95">
        <w:rPr>
          <w:rFonts w:eastAsia="@PMingLiU"/>
          <w:sz w:val="28"/>
          <w:szCs w:val="28"/>
          <w:lang w:val="fr-FR" w:eastAsia="it-IT"/>
        </w:rPr>
        <w:t>nous n’avons</w:t>
      </w:r>
      <w:r w:rsidR="0058356E" w:rsidRPr="00715C05">
        <w:rPr>
          <w:rFonts w:eastAsia="@PMingLiU"/>
          <w:sz w:val="28"/>
          <w:szCs w:val="28"/>
          <w:lang w:val="fr-FR" w:eastAsia="it-IT"/>
        </w:rPr>
        <w:t xml:space="preserve"> plus le droit de garder pour </w:t>
      </w:r>
      <w:r w:rsidR="00D55B95">
        <w:rPr>
          <w:rFonts w:eastAsia="@PMingLiU"/>
          <w:sz w:val="28"/>
          <w:szCs w:val="28"/>
          <w:lang w:val="fr-FR" w:eastAsia="it-IT"/>
        </w:rPr>
        <w:t>nous</w:t>
      </w:r>
      <w:r w:rsidR="0058356E" w:rsidRPr="00715C05">
        <w:rPr>
          <w:rFonts w:eastAsia="@PMingLiU"/>
          <w:sz w:val="28"/>
          <w:szCs w:val="28"/>
          <w:lang w:val="fr-FR" w:eastAsia="it-IT"/>
        </w:rPr>
        <w:t xml:space="preserve"> seuls la Bonne Nouvelle de Jésus-Christ. L’Esprit qu</w:t>
      </w:r>
      <w:r w:rsidR="00D55B95">
        <w:rPr>
          <w:rFonts w:eastAsia="@PMingLiU"/>
          <w:sz w:val="28"/>
          <w:szCs w:val="28"/>
          <w:lang w:val="fr-FR" w:eastAsia="it-IT"/>
        </w:rPr>
        <w:t xml:space="preserve">e nous avons </w:t>
      </w:r>
      <w:r w:rsidR="00D55B95">
        <w:rPr>
          <w:rFonts w:eastAsia="@PMingLiU"/>
          <w:sz w:val="28"/>
          <w:szCs w:val="28"/>
          <w:lang w:val="fr-FR" w:eastAsia="it-IT"/>
        </w:rPr>
        <w:lastRenderedPageBreak/>
        <w:t>reçu</w:t>
      </w:r>
      <w:r w:rsidR="0058356E" w:rsidRPr="00715C05">
        <w:rPr>
          <w:rFonts w:eastAsia="@PMingLiU"/>
          <w:sz w:val="28"/>
          <w:szCs w:val="28"/>
          <w:lang w:val="fr-FR" w:eastAsia="it-IT"/>
        </w:rPr>
        <w:t xml:space="preserve">, </w:t>
      </w:r>
      <w:r w:rsidR="00D55B95">
        <w:rPr>
          <w:rFonts w:eastAsia="@PMingLiU"/>
          <w:sz w:val="28"/>
          <w:szCs w:val="28"/>
          <w:lang w:val="fr-FR" w:eastAsia="it-IT"/>
        </w:rPr>
        <w:t>nous</w:t>
      </w:r>
      <w:r w:rsidR="0058356E" w:rsidRPr="00715C05">
        <w:rPr>
          <w:rFonts w:eastAsia="@PMingLiU"/>
          <w:sz w:val="28"/>
          <w:szCs w:val="28"/>
          <w:lang w:val="fr-FR" w:eastAsia="it-IT"/>
        </w:rPr>
        <w:t xml:space="preserve"> pousse à l’engagement. </w:t>
      </w:r>
      <w:r w:rsidR="0058356E" w:rsidRPr="00715C05">
        <w:rPr>
          <w:rFonts w:eastAsia="Times New Roman"/>
          <w:sz w:val="28"/>
          <w:szCs w:val="28"/>
          <w:lang w:val="fr-FR"/>
        </w:rPr>
        <w:t xml:space="preserve">Il nous donne le courage de prendre la parole et de témoigner, au cœur de ce monde, de l’Espérance qui nous anime. </w:t>
      </w:r>
      <w:r w:rsidR="0058356E" w:rsidRPr="00715C05">
        <w:rPr>
          <w:rFonts w:eastAsia="@PMingLiU"/>
          <w:sz w:val="28"/>
          <w:szCs w:val="28"/>
          <w:lang w:val="fr-FR" w:eastAsia="it-IT"/>
        </w:rPr>
        <w:t xml:space="preserve">C’est comme un feu qui brûle dans </w:t>
      </w:r>
      <w:r w:rsidR="00D55B95">
        <w:rPr>
          <w:rFonts w:eastAsia="@PMingLiU"/>
          <w:sz w:val="28"/>
          <w:szCs w:val="28"/>
          <w:lang w:val="fr-FR" w:eastAsia="it-IT"/>
        </w:rPr>
        <w:t>nos</w:t>
      </w:r>
      <w:r w:rsidR="0058356E" w:rsidRPr="00715C05">
        <w:rPr>
          <w:rFonts w:eastAsia="@PMingLiU"/>
          <w:sz w:val="28"/>
          <w:szCs w:val="28"/>
          <w:lang w:val="fr-FR" w:eastAsia="it-IT"/>
        </w:rPr>
        <w:t xml:space="preserve"> cœurs et que rien ne peut éteindre. Plus tard, saint Paul dira : « Malheur à moi si je n’annonçais pas l’Évangile ! » (1 Cor 9, 16), et saint Pierre : « Soyez prêts à tout moment à présenter une défense devant quiconque vous demande de rendre raison de l’espérance qui est en vous » (1 P 3, 15), et saint Jean-Paul II</w:t>
      </w:r>
      <w:r w:rsidR="00D55B95">
        <w:rPr>
          <w:rFonts w:eastAsia="@PMingLiU"/>
          <w:sz w:val="28"/>
          <w:szCs w:val="28"/>
          <w:lang w:val="fr-FR" w:eastAsia="it-IT"/>
        </w:rPr>
        <w:t xml:space="preserve"> </w:t>
      </w:r>
      <w:r w:rsidR="0058356E" w:rsidRPr="00715C05">
        <w:rPr>
          <w:rFonts w:eastAsia="@PMingLiU"/>
          <w:sz w:val="28"/>
          <w:szCs w:val="28"/>
          <w:lang w:val="fr-FR" w:eastAsia="it-IT"/>
        </w:rPr>
        <w:t>: « Celui qui a vraiment rencontré le Christ ne peut le garder pour lui-même, il doit l’annoncer » (</w:t>
      </w:r>
      <w:r w:rsidR="0058356E" w:rsidRPr="00715C05">
        <w:rPr>
          <w:rFonts w:eastAsia="@PMingLiU"/>
          <w:i/>
          <w:sz w:val="28"/>
          <w:szCs w:val="28"/>
          <w:lang w:val="fr-FR" w:eastAsia="it-IT"/>
        </w:rPr>
        <w:t xml:space="preserve">Novo </w:t>
      </w:r>
      <w:proofErr w:type="spellStart"/>
      <w:r w:rsidR="0058356E" w:rsidRPr="00715C05">
        <w:rPr>
          <w:rFonts w:eastAsia="@PMingLiU"/>
          <w:i/>
          <w:sz w:val="28"/>
          <w:szCs w:val="28"/>
          <w:lang w:val="fr-FR" w:eastAsia="it-IT"/>
        </w:rPr>
        <w:t>Millennio</w:t>
      </w:r>
      <w:proofErr w:type="spellEnd"/>
      <w:r w:rsidR="0058356E" w:rsidRPr="00715C05">
        <w:rPr>
          <w:rFonts w:eastAsia="@PMingLiU"/>
          <w:i/>
          <w:sz w:val="28"/>
          <w:szCs w:val="28"/>
          <w:lang w:val="fr-FR" w:eastAsia="it-IT"/>
        </w:rPr>
        <w:t xml:space="preserve"> </w:t>
      </w:r>
      <w:proofErr w:type="spellStart"/>
      <w:r w:rsidR="0058356E" w:rsidRPr="00715C05">
        <w:rPr>
          <w:rFonts w:eastAsia="@PMingLiU"/>
          <w:i/>
          <w:sz w:val="28"/>
          <w:szCs w:val="28"/>
          <w:lang w:val="fr-FR" w:eastAsia="it-IT"/>
        </w:rPr>
        <w:t>Ineunte</w:t>
      </w:r>
      <w:proofErr w:type="spellEnd"/>
      <w:r w:rsidR="0058356E" w:rsidRPr="00715C05">
        <w:rPr>
          <w:rFonts w:eastAsia="@PMingLiU"/>
          <w:sz w:val="28"/>
          <w:szCs w:val="28"/>
          <w:lang w:val="fr-FR" w:eastAsia="it-IT"/>
        </w:rPr>
        <w:t>, 40, 6 janvier 2001).</w:t>
      </w:r>
      <w:r w:rsidR="0058356E" w:rsidRPr="00715C05">
        <w:rPr>
          <w:sz w:val="28"/>
          <w:szCs w:val="28"/>
          <w:lang w:val="fr-FR"/>
        </w:rPr>
        <w:t xml:space="preserve"> </w:t>
      </w:r>
    </w:p>
    <w:p w:rsidR="00707511" w:rsidRDefault="00707511" w:rsidP="00707511">
      <w:pPr>
        <w:shd w:val="clear" w:color="auto" w:fill="FFFFFF"/>
        <w:spacing w:after="0" w:line="360" w:lineRule="auto"/>
        <w:jc w:val="both"/>
        <w:rPr>
          <w:rFonts w:eastAsia="@PMingLiU"/>
          <w:sz w:val="28"/>
          <w:szCs w:val="28"/>
          <w:lang w:val="fr-FR" w:eastAsia="it-IT"/>
        </w:rPr>
      </w:pPr>
    </w:p>
    <w:p w:rsidR="00707511" w:rsidRPr="00715C05" w:rsidRDefault="00707511" w:rsidP="00707511">
      <w:pPr>
        <w:shd w:val="clear" w:color="auto" w:fill="FFFFFF"/>
        <w:spacing w:after="0" w:line="360" w:lineRule="auto"/>
        <w:jc w:val="both"/>
        <w:rPr>
          <w:rFonts w:eastAsia="@PMingLiU"/>
          <w:sz w:val="28"/>
          <w:szCs w:val="28"/>
          <w:lang w:val="fr-FR" w:eastAsia="it-IT"/>
        </w:rPr>
      </w:pPr>
      <w:r>
        <w:rPr>
          <w:rFonts w:eastAsia="@PMingLiU"/>
          <w:sz w:val="28"/>
          <w:szCs w:val="28"/>
          <w:lang w:val="fr-FR" w:eastAsia="it-IT"/>
        </w:rPr>
        <w:t>Chers amis,</w:t>
      </w:r>
    </w:p>
    <w:p w:rsidR="0058356E" w:rsidRPr="00715C05" w:rsidRDefault="0058356E" w:rsidP="00715C05">
      <w:pPr>
        <w:shd w:val="clear" w:color="auto" w:fill="FFFFFF"/>
        <w:spacing w:after="0" w:line="360" w:lineRule="auto"/>
        <w:ind w:firstLine="708"/>
        <w:jc w:val="both"/>
        <w:rPr>
          <w:rFonts w:eastAsia="@PMingLiU"/>
          <w:sz w:val="28"/>
          <w:szCs w:val="28"/>
          <w:lang w:val="fr-FR" w:eastAsia="it-IT"/>
        </w:rPr>
      </w:pPr>
    </w:p>
    <w:p w:rsidR="00707511" w:rsidRPr="00715C05" w:rsidRDefault="0058356E" w:rsidP="00707511">
      <w:pPr>
        <w:shd w:val="clear" w:color="auto" w:fill="FFFFFF"/>
        <w:spacing w:after="0" w:line="360" w:lineRule="auto"/>
        <w:ind w:firstLine="708"/>
        <w:jc w:val="both"/>
        <w:rPr>
          <w:rFonts w:eastAsia="@PMingLiU"/>
          <w:sz w:val="28"/>
          <w:szCs w:val="28"/>
          <w:lang w:val="fr-FR" w:eastAsia="it-IT"/>
        </w:rPr>
      </w:pPr>
      <w:r w:rsidRPr="00715C05">
        <w:rPr>
          <w:rFonts w:eastAsia="@PMingLiU"/>
          <w:sz w:val="28"/>
          <w:szCs w:val="28"/>
          <w:lang w:val="fr-FR" w:eastAsia="it-IT"/>
        </w:rPr>
        <w:t xml:space="preserve">Ouvrons nos cœurs à la puissance transformative de l’Esprit-Saint. Invitons l’Esprit à nous renouveler et à nous sanctifier, à embraser nos cœurs d’amour pour Dieu et pour notre prochain. Que l’Esprit-Saint nous guide dans notre discernement, nous fortifie dans nos faiblesses et nous inspire à être des témoins fidèles de l’Évangile. Prions pour une effusion nouvelle de l’Esprit-Saint sur nos communautés, </w:t>
      </w:r>
      <w:r w:rsidR="001100F4">
        <w:rPr>
          <w:rFonts w:eastAsia="@PMingLiU"/>
          <w:sz w:val="28"/>
          <w:szCs w:val="28"/>
          <w:lang w:val="fr-FR" w:eastAsia="it-IT"/>
        </w:rPr>
        <w:t xml:space="preserve">sur nos espaces de travail, </w:t>
      </w:r>
      <w:r w:rsidRPr="00715C05">
        <w:rPr>
          <w:rFonts w:eastAsia="@PMingLiU"/>
          <w:sz w:val="28"/>
          <w:szCs w:val="28"/>
          <w:lang w:val="fr-FR" w:eastAsia="it-IT"/>
        </w:rPr>
        <w:t xml:space="preserve">afin que nous puissions être une </w:t>
      </w:r>
      <w:r w:rsidR="00707511">
        <w:rPr>
          <w:rFonts w:eastAsia="@PMingLiU"/>
          <w:sz w:val="28"/>
          <w:szCs w:val="28"/>
          <w:lang w:val="fr-FR" w:eastAsia="it-IT"/>
        </w:rPr>
        <w:t xml:space="preserve">flamme d’amour et </w:t>
      </w:r>
      <w:r w:rsidRPr="00715C05">
        <w:rPr>
          <w:rFonts w:eastAsia="@PMingLiU"/>
          <w:sz w:val="28"/>
          <w:szCs w:val="28"/>
          <w:lang w:val="fr-FR" w:eastAsia="it-IT"/>
        </w:rPr>
        <w:t>source de lumière et d’espoir</w:t>
      </w:r>
      <w:r w:rsidR="00707511">
        <w:rPr>
          <w:rFonts w:eastAsia="@PMingLiU"/>
          <w:sz w:val="28"/>
          <w:szCs w:val="28"/>
          <w:lang w:val="fr-FR" w:eastAsia="it-IT"/>
        </w:rPr>
        <w:t xml:space="preserve">, </w:t>
      </w:r>
      <w:r w:rsidRPr="00715C05">
        <w:rPr>
          <w:rFonts w:eastAsia="@PMingLiU"/>
          <w:sz w:val="28"/>
          <w:szCs w:val="28"/>
          <w:lang w:val="fr-FR" w:eastAsia="it-IT"/>
        </w:rPr>
        <w:t>dans un monde souvent plongé dans les ténèbres.</w:t>
      </w:r>
      <w:r w:rsidR="00707511" w:rsidRPr="00715C05">
        <w:rPr>
          <w:rFonts w:eastAsia="@PMingLiU"/>
          <w:sz w:val="28"/>
          <w:szCs w:val="28"/>
          <w:lang w:val="fr-FR" w:eastAsia="it-IT"/>
        </w:rPr>
        <w:t xml:space="preserve"> </w:t>
      </w:r>
    </w:p>
    <w:p w:rsidR="0058356E" w:rsidRPr="00715C05" w:rsidRDefault="0058356E" w:rsidP="00707511">
      <w:pPr>
        <w:shd w:val="clear" w:color="auto" w:fill="FFFFFF"/>
        <w:spacing w:after="0" w:line="360" w:lineRule="auto"/>
        <w:jc w:val="both"/>
        <w:rPr>
          <w:rFonts w:eastAsia="@PMingLiU"/>
          <w:sz w:val="28"/>
          <w:szCs w:val="28"/>
          <w:lang w:val="fr-FR" w:eastAsia="it-IT"/>
        </w:rPr>
      </w:pPr>
    </w:p>
    <w:p w:rsidR="0058356E" w:rsidRPr="00715C05" w:rsidRDefault="0058356E" w:rsidP="00715C05">
      <w:pPr>
        <w:shd w:val="clear" w:color="auto" w:fill="FFFFFF"/>
        <w:spacing w:after="0" w:line="360" w:lineRule="auto"/>
        <w:ind w:firstLine="708"/>
        <w:jc w:val="both"/>
        <w:rPr>
          <w:rFonts w:eastAsia="@PMingLiU"/>
          <w:sz w:val="28"/>
          <w:szCs w:val="28"/>
          <w:lang w:val="fr-FR" w:eastAsia="it-IT"/>
        </w:rPr>
      </w:pPr>
      <w:r w:rsidRPr="00715C05">
        <w:rPr>
          <w:rFonts w:eastAsia="@PMingLiU"/>
          <w:sz w:val="28"/>
          <w:szCs w:val="28"/>
          <w:lang w:val="fr-FR" w:eastAsia="it-IT"/>
        </w:rPr>
        <w:t>Nous enfermerons-nous en nous-mêmes, dans le groupe de ceux qui nous ressemblent ? Ou laisserons-nous l’Esprit nous ouvrir à l’inconnu ? Que chacun dans l’Église, dans nos différent</w:t>
      </w:r>
      <w:r w:rsidR="00707511">
        <w:rPr>
          <w:rFonts w:eastAsia="@PMingLiU"/>
          <w:sz w:val="28"/>
          <w:szCs w:val="28"/>
          <w:lang w:val="fr-FR" w:eastAsia="it-IT"/>
        </w:rPr>
        <w:t>s charismes et</w:t>
      </w:r>
      <w:r w:rsidRPr="00715C05">
        <w:rPr>
          <w:rFonts w:eastAsia="@PMingLiU"/>
          <w:sz w:val="28"/>
          <w:szCs w:val="28"/>
          <w:lang w:val="fr-FR" w:eastAsia="it-IT"/>
        </w:rPr>
        <w:t xml:space="preserve"> communautés, se tourne vers le Père et demande ce don. Aujourd’hui comme à sa naissance, invoquons avec l’Église : </w:t>
      </w:r>
      <w:proofErr w:type="spellStart"/>
      <w:r w:rsidRPr="00715C05">
        <w:rPr>
          <w:rFonts w:eastAsia="@PMingLiU"/>
          <w:i/>
          <w:sz w:val="28"/>
          <w:szCs w:val="28"/>
          <w:lang w:val="fr-FR" w:eastAsia="it-IT"/>
        </w:rPr>
        <w:t>Veni</w:t>
      </w:r>
      <w:proofErr w:type="spellEnd"/>
      <w:r w:rsidRPr="00715C05">
        <w:rPr>
          <w:rFonts w:eastAsia="@PMingLiU"/>
          <w:i/>
          <w:sz w:val="28"/>
          <w:szCs w:val="28"/>
          <w:lang w:val="fr-FR" w:eastAsia="it-IT"/>
        </w:rPr>
        <w:t xml:space="preserve"> </w:t>
      </w:r>
      <w:proofErr w:type="spellStart"/>
      <w:r w:rsidRPr="00715C05">
        <w:rPr>
          <w:rFonts w:eastAsia="@PMingLiU"/>
          <w:i/>
          <w:sz w:val="28"/>
          <w:szCs w:val="28"/>
          <w:lang w:val="fr-FR" w:eastAsia="it-IT"/>
        </w:rPr>
        <w:t>Sancte</w:t>
      </w:r>
      <w:proofErr w:type="spellEnd"/>
      <w:r w:rsidRPr="00715C05">
        <w:rPr>
          <w:rFonts w:eastAsia="@PMingLiU"/>
          <w:i/>
          <w:sz w:val="28"/>
          <w:szCs w:val="28"/>
          <w:lang w:val="fr-FR" w:eastAsia="it-IT"/>
        </w:rPr>
        <w:t xml:space="preserve"> </w:t>
      </w:r>
      <w:proofErr w:type="spellStart"/>
      <w:r w:rsidRPr="00715C05">
        <w:rPr>
          <w:rFonts w:eastAsia="@PMingLiU"/>
          <w:i/>
          <w:sz w:val="28"/>
          <w:szCs w:val="28"/>
          <w:lang w:val="fr-FR" w:eastAsia="it-IT"/>
        </w:rPr>
        <w:t>Spiritus</w:t>
      </w:r>
      <w:proofErr w:type="spellEnd"/>
      <w:r w:rsidRPr="00715C05">
        <w:rPr>
          <w:rFonts w:eastAsia="@PMingLiU"/>
          <w:sz w:val="28"/>
          <w:szCs w:val="28"/>
          <w:lang w:val="fr-FR" w:eastAsia="it-IT"/>
        </w:rPr>
        <w:t xml:space="preserve"> ! Viens, Esprit-Saint, pénètre le cœur de tes fidèles ! Qu’ils soient brûlés du feu de ton amour ! Pousse-nous à ouvrir les portes pour sortir, annoncer et témoigner la joie de l’Évangile, de la rencontre de Celui qui nous donne son feu et cette impérissable joie.</w:t>
      </w:r>
    </w:p>
    <w:p w:rsidR="0058356E" w:rsidRPr="00715C05" w:rsidRDefault="0058356E" w:rsidP="00715C05">
      <w:pPr>
        <w:shd w:val="clear" w:color="auto" w:fill="FFFFFF"/>
        <w:spacing w:after="0" w:line="360" w:lineRule="auto"/>
        <w:jc w:val="both"/>
        <w:rPr>
          <w:rFonts w:eastAsia="@PMingLiU"/>
          <w:sz w:val="28"/>
          <w:szCs w:val="28"/>
          <w:lang w:val="fr-FR" w:eastAsia="it-IT"/>
        </w:rPr>
      </w:pPr>
    </w:p>
    <w:p w:rsidR="0058356E" w:rsidRPr="00715C05" w:rsidRDefault="0058356E" w:rsidP="00715C05">
      <w:pPr>
        <w:spacing w:after="0" w:line="360" w:lineRule="auto"/>
        <w:ind w:firstLine="708"/>
        <w:jc w:val="both"/>
        <w:rPr>
          <w:rFonts w:eastAsia="@PMingLiU"/>
          <w:sz w:val="28"/>
          <w:szCs w:val="28"/>
          <w:lang w:val="fr-FR" w:eastAsia="it-IT"/>
        </w:rPr>
      </w:pPr>
      <w:r w:rsidRPr="00715C05">
        <w:rPr>
          <w:rFonts w:eastAsia="@PMingLiU"/>
          <w:sz w:val="28"/>
          <w:szCs w:val="28"/>
          <w:lang w:val="fr-FR" w:eastAsia="it-IT"/>
        </w:rPr>
        <w:lastRenderedPageBreak/>
        <w:t xml:space="preserve">Si nos contemporains manifestent trop souvent de la morosité, ne serait-ce pas parce qu’au lieu de la joie de la vérité, ils s’imprègnent de la tristesse d’une pensée vagabonde, nourrie de </w:t>
      </w:r>
      <w:proofErr w:type="spellStart"/>
      <w:r w:rsidRPr="00715C05">
        <w:rPr>
          <w:rFonts w:eastAsia="@PMingLiU"/>
          <w:i/>
          <w:sz w:val="28"/>
          <w:szCs w:val="28"/>
          <w:lang w:val="fr-FR" w:eastAsia="it-IT"/>
        </w:rPr>
        <w:t>fake</w:t>
      </w:r>
      <w:proofErr w:type="spellEnd"/>
      <w:r w:rsidRPr="00715C05">
        <w:rPr>
          <w:rFonts w:eastAsia="@PMingLiU"/>
          <w:i/>
          <w:sz w:val="28"/>
          <w:szCs w:val="28"/>
          <w:lang w:val="fr-FR" w:eastAsia="it-IT"/>
        </w:rPr>
        <w:t xml:space="preserve"> news</w:t>
      </w:r>
      <w:r w:rsidRPr="00715C05">
        <w:rPr>
          <w:rFonts w:eastAsia="@PMingLiU"/>
          <w:sz w:val="28"/>
          <w:szCs w:val="28"/>
          <w:lang w:val="fr-FR" w:eastAsia="it-IT"/>
        </w:rPr>
        <w:t xml:space="preserve">, comme on dit maintenant ? Demandons à l’Esprit-Saint, comme le fait la conclusion de la Séquence, que nous venons de chanter de nous donner la joie éternelle : « </w:t>
      </w:r>
      <w:r w:rsidRPr="00715C05">
        <w:rPr>
          <w:rFonts w:eastAsia="@PMingLiU"/>
          <w:i/>
          <w:sz w:val="28"/>
          <w:szCs w:val="28"/>
          <w:lang w:val="fr-FR" w:eastAsia="it-IT"/>
        </w:rPr>
        <w:t xml:space="preserve">Da </w:t>
      </w:r>
      <w:proofErr w:type="spellStart"/>
      <w:r w:rsidRPr="00715C05">
        <w:rPr>
          <w:rFonts w:eastAsia="@PMingLiU"/>
          <w:i/>
          <w:sz w:val="28"/>
          <w:szCs w:val="28"/>
          <w:lang w:val="fr-FR" w:eastAsia="it-IT"/>
        </w:rPr>
        <w:t>perenne</w:t>
      </w:r>
      <w:proofErr w:type="spellEnd"/>
      <w:r w:rsidRPr="00715C05">
        <w:rPr>
          <w:rFonts w:eastAsia="@PMingLiU"/>
          <w:i/>
          <w:sz w:val="28"/>
          <w:szCs w:val="28"/>
          <w:lang w:val="fr-FR" w:eastAsia="it-IT"/>
        </w:rPr>
        <w:t xml:space="preserve"> </w:t>
      </w:r>
      <w:proofErr w:type="spellStart"/>
      <w:r w:rsidRPr="00715C05">
        <w:rPr>
          <w:rFonts w:eastAsia="@PMingLiU"/>
          <w:i/>
          <w:sz w:val="28"/>
          <w:szCs w:val="28"/>
          <w:lang w:val="fr-FR" w:eastAsia="it-IT"/>
        </w:rPr>
        <w:t>gaudium</w:t>
      </w:r>
      <w:proofErr w:type="spellEnd"/>
      <w:r w:rsidRPr="00715C05">
        <w:rPr>
          <w:rFonts w:eastAsia="@PMingLiU"/>
          <w:sz w:val="28"/>
          <w:szCs w:val="28"/>
          <w:lang w:val="fr-FR" w:eastAsia="it-IT"/>
        </w:rPr>
        <w:t xml:space="preserve"> ». Accueillons cet Esprit de vérité et de joie, accueillons le joyeux message de l’Évangile et celui de l’Église, et répandons autour de nous cette vérité et cette joie dont nous avons la grâce de bénéficier. </w:t>
      </w:r>
    </w:p>
    <w:p w:rsidR="00A03C76" w:rsidRDefault="00A03C76" w:rsidP="00A03C76">
      <w:pPr>
        <w:spacing w:after="0" w:line="360" w:lineRule="auto"/>
        <w:jc w:val="both"/>
        <w:rPr>
          <w:rFonts w:eastAsia="@PMingLiU"/>
          <w:sz w:val="28"/>
          <w:szCs w:val="28"/>
          <w:lang w:val="fr-FR" w:eastAsia="it-IT"/>
        </w:rPr>
      </w:pPr>
    </w:p>
    <w:p w:rsidR="00A03C76" w:rsidRDefault="00623023" w:rsidP="00A03C76">
      <w:pPr>
        <w:spacing w:after="0" w:line="360" w:lineRule="auto"/>
        <w:jc w:val="both"/>
        <w:rPr>
          <w:rFonts w:eastAsia="@PMingLiU"/>
          <w:sz w:val="28"/>
          <w:szCs w:val="28"/>
          <w:lang w:val="fr-FR" w:eastAsia="it-IT"/>
        </w:rPr>
      </w:pPr>
      <w:r>
        <w:rPr>
          <w:rFonts w:eastAsia="@PMingLiU"/>
          <w:sz w:val="28"/>
          <w:szCs w:val="28"/>
          <w:lang w:val="fr-FR" w:eastAsia="it-IT"/>
        </w:rPr>
        <w:t>Chers amis</w:t>
      </w:r>
      <w:r w:rsidR="00A03C76">
        <w:rPr>
          <w:rFonts w:eastAsia="@PMingLiU"/>
          <w:sz w:val="28"/>
          <w:szCs w:val="28"/>
          <w:lang w:val="fr-FR" w:eastAsia="it-IT"/>
        </w:rPr>
        <w:t xml:space="preserve">, </w:t>
      </w:r>
    </w:p>
    <w:p w:rsidR="00A03C76" w:rsidRDefault="00A03C76" w:rsidP="00715C05">
      <w:pPr>
        <w:spacing w:after="0" w:line="360" w:lineRule="auto"/>
        <w:ind w:firstLine="708"/>
        <w:jc w:val="both"/>
        <w:rPr>
          <w:rFonts w:eastAsia="@PMingLiU"/>
          <w:sz w:val="28"/>
          <w:szCs w:val="28"/>
          <w:lang w:val="fr-FR" w:eastAsia="it-IT"/>
        </w:rPr>
      </w:pPr>
    </w:p>
    <w:p w:rsidR="0058356E" w:rsidRPr="00715C05" w:rsidRDefault="00A03C76" w:rsidP="00715C05">
      <w:pPr>
        <w:spacing w:after="0" w:line="360" w:lineRule="auto"/>
        <w:ind w:firstLine="708"/>
        <w:jc w:val="both"/>
        <w:rPr>
          <w:sz w:val="28"/>
          <w:szCs w:val="28"/>
          <w:lang w:val="fr-FR"/>
        </w:rPr>
      </w:pPr>
      <w:r>
        <w:rPr>
          <w:rFonts w:eastAsia="@PMingLiU"/>
          <w:sz w:val="28"/>
          <w:szCs w:val="28"/>
          <w:lang w:val="fr-FR" w:eastAsia="it-IT"/>
        </w:rPr>
        <w:t>D</w:t>
      </w:r>
      <w:r w:rsidR="0058356E" w:rsidRPr="00715C05">
        <w:rPr>
          <w:rFonts w:eastAsia="@PMingLiU"/>
          <w:sz w:val="28"/>
          <w:szCs w:val="28"/>
          <w:lang w:val="fr-FR" w:eastAsia="it-IT"/>
        </w:rPr>
        <w:t xml:space="preserve">emain, lundi de Pentecôte, </w:t>
      </w:r>
      <w:r w:rsidR="0058356E" w:rsidRPr="00715C05">
        <w:rPr>
          <w:sz w:val="28"/>
          <w:szCs w:val="28"/>
          <w:lang w:val="fr-FR"/>
        </w:rPr>
        <w:t>un jour pour prier et célébrer la mémoire de Marie, Mère de l’Église</w:t>
      </w:r>
      <w:r w:rsidR="0058356E" w:rsidRPr="00715C05">
        <w:rPr>
          <w:rFonts w:eastAsia="@PMingLiU"/>
          <w:sz w:val="28"/>
          <w:szCs w:val="28"/>
          <w:lang w:val="fr-FR" w:eastAsia="it-IT"/>
        </w:rPr>
        <w:t xml:space="preserve">, nous invite aussi à la joie, en célébrant celle qui est « </w:t>
      </w:r>
      <w:r w:rsidR="0058356E" w:rsidRPr="00715C05">
        <w:rPr>
          <w:rFonts w:eastAsia="@PMingLiU"/>
          <w:i/>
          <w:sz w:val="28"/>
          <w:szCs w:val="28"/>
          <w:lang w:val="fr-FR" w:eastAsia="it-IT"/>
        </w:rPr>
        <w:t xml:space="preserve">causa </w:t>
      </w:r>
      <w:proofErr w:type="spellStart"/>
      <w:r w:rsidR="0058356E" w:rsidRPr="00715C05">
        <w:rPr>
          <w:rFonts w:eastAsia="@PMingLiU"/>
          <w:i/>
          <w:sz w:val="28"/>
          <w:szCs w:val="28"/>
          <w:lang w:val="fr-FR" w:eastAsia="it-IT"/>
        </w:rPr>
        <w:t>nostræ</w:t>
      </w:r>
      <w:proofErr w:type="spellEnd"/>
      <w:r w:rsidR="0058356E" w:rsidRPr="00715C05">
        <w:rPr>
          <w:rFonts w:eastAsia="@PMingLiU"/>
          <w:i/>
          <w:sz w:val="28"/>
          <w:szCs w:val="28"/>
          <w:lang w:val="fr-FR" w:eastAsia="it-IT"/>
        </w:rPr>
        <w:t xml:space="preserve"> </w:t>
      </w:r>
      <w:proofErr w:type="spellStart"/>
      <w:r w:rsidR="0058356E" w:rsidRPr="00715C05">
        <w:rPr>
          <w:rFonts w:eastAsia="@PMingLiU"/>
          <w:i/>
          <w:sz w:val="28"/>
          <w:szCs w:val="28"/>
          <w:lang w:val="fr-FR" w:eastAsia="it-IT"/>
        </w:rPr>
        <w:t>laetitiæ</w:t>
      </w:r>
      <w:proofErr w:type="spellEnd"/>
      <w:r w:rsidR="0058356E" w:rsidRPr="00715C05">
        <w:rPr>
          <w:rFonts w:eastAsia="@PMingLiU"/>
          <w:sz w:val="28"/>
          <w:szCs w:val="28"/>
          <w:lang w:val="fr-FR" w:eastAsia="it-IT"/>
        </w:rPr>
        <w:t xml:space="preserve"> ».</w:t>
      </w:r>
      <w:r w:rsidR="0058356E" w:rsidRPr="00715C05">
        <w:rPr>
          <w:sz w:val="28"/>
          <w:szCs w:val="28"/>
          <w:lang w:val="fr-FR"/>
        </w:rPr>
        <w:t xml:space="preserve"> </w:t>
      </w:r>
      <w:r w:rsidR="0058356E" w:rsidRPr="00715C05">
        <w:rPr>
          <w:rFonts w:eastAsia="@PMingLiU"/>
          <w:sz w:val="28"/>
          <w:szCs w:val="28"/>
          <w:lang w:val="fr-FR" w:eastAsia="it-IT"/>
        </w:rPr>
        <w:t>Nous nous confions spécialement à sa tendresse. Qu’Elle aide chacun de nous à porter les bons fruits de l’Esprit pour devenir de plus en plus témoins de l’Amour du Père ! Amen.</w:t>
      </w:r>
    </w:p>
    <w:p w:rsidR="0058356E" w:rsidRPr="00D03195" w:rsidRDefault="0058356E" w:rsidP="0058356E">
      <w:pPr>
        <w:shd w:val="clear" w:color="auto" w:fill="FFFFFF"/>
        <w:spacing w:after="0" w:line="240" w:lineRule="auto"/>
        <w:ind w:firstLine="708"/>
        <w:jc w:val="both"/>
        <w:rPr>
          <w:rFonts w:eastAsia="@PMingLiU"/>
          <w:lang w:val="fr-FR" w:eastAsia="it-IT"/>
        </w:rPr>
      </w:pPr>
    </w:p>
    <w:p w:rsidR="0058356E" w:rsidRPr="00D03195" w:rsidRDefault="0058356E" w:rsidP="0058356E">
      <w:pPr>
        <w:spacing w:after="0"/>
        <w:jc w:val="both"/>
        <w:rPr>
          <w:rFonts w:ascii="Georgia" w:hAnsi="Georgia"/>
          <w:b/>
          <w:i/>
          <w:lang w:val="fr-FR"/>
        </w:rPr>
      </w:pPr>
    </w:p>
    <w:p w:rsidR="0058356E" w:rsidRDefault="0058356E"/>
    <w:sectPr w:rsidR="0058356E" w:rsidSect="009C1C5A">
      <w:pgSz w:w="11906" w:h="16838"/>
      <w:pgMar w:top="1588" w:right="1588" w:bottom="36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3" w:usb1="082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6E"/>
    <w:rsid w:val="000241AF"/>
    <w:rsid w:val="001100F4"/>
    <w:rsid w:val="00122FC9"/>
    <w:rsid w:val="002C3E3E"/>
    <w:rsid w:val="00393229"/>
    <w:rsid w:val="0053230D"/>
    <w:rsid w:val="00553273"/>
    <w:rsid w:val="0058356E"/>
    <w:rsid w:val="005C58AC"/>
    <w:rsid w:val="00623023"/>
    <w:rsid w:val="00707511"/>
    <w:rsid w:val="00715C05"/>
    <w:rsid w:val="009C1C5A"/>
    <w:rsid w:val="00A03C76"/>
    <w:rsid w:val="00D55B9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68E2"/>
  <w15:chartTrackingRefBased/>
  <w15:docId w15:val="{279FAB11-A838-4035-BE79-2AC6B3FB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35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15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1234</Words>
  <Characters>7038</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dc:creator>
  <cp:keywords/>
  <dc:description/>
  <cp:lastModifiedBy>SdS</cp:lastModifiedBy>
  <cp:revision>2</cp:revision>
  <cp:lastPrinted>2024-05-18T11:38:00Z</cp:lastPrinted>
  <dcterms:created xsi:type="dcterms:W3CDTF">2024-05-20T05:57:00Z</dcterms:created>
  <dcterms:modified xsi:type="dcterms:W3CDTF">2024-05-20T05:57:00Z</dcterms:modified>
</cp:coreProperties>
</file>